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143" w:rsidRPr="00E12143" w:rsidRDefault="00E12143">
      <w:pPr>
        <w:rPr>
          <w:b/>
        </w:rPr>
      </w:pPr>
      <w:r>
        <w:t xml:space="preserve">                                              </w:t>
      </w:r>
      <w:r w:rsidRPr="00E12143">
        <w:rPr>
          <w:b/>
        </w:rPr>
        <w:t>PERFORMANCE WELLNESS CANCELLATION POLICY</w:t>
      </w:r>
    </w:p>
    <w:p w:rsidR="00E12143" w:rsidRDefault="00E12143">
      <w:r>
        <w:t xml:space="preserve"> Due to the increase of requested appointments and for the courtesy of our doctors, staff and patients a cancellation policy is now in effect. If you must cancel an appointment, please call 512-491-7772, leave a detailed voicemail if calling after hours or email </w:t>
      </w:r>
      <w:hyperlink r:id="rId4" w:history="1">
        <w:r w:rsidRPr="00152B30">
          <w:rPr>
            <w:rStyle w:val="Hyperlink"/>
          </w:rPr>
          <w:t>frontdesk@performwell.com</w:t>
        </w:r>
      </w:hyperlink>
      <w:r w:rsidR="00253791">
        <w:t xml:space="preserve"> as soon as you are aware</w:t>
      </w:r>
      <w:r>
        <w:t xml:space="preserve"> an appointment cannot be attended and needs to be rescheduled. Failure to cancel </w:t>
      </w:r>
      <w:r w:rsidR="00253791">
        <w:t xml:space="preserve">your appointment </w:t>
      </w:r>
      <w:r>
        <w:t>without prior notification result in a $35 fee. You are responsible for this fee; it will not be billed to insurance. No further appointments will be scheduled until this cancellation fee has been reconciled. Please allow ample time for traffic and parking to attend your appointment in a timely manner.</w:t>
      </w:r>
    </w:p>
    <w:p w:rsidR="00E12143" w:rsidRDefault="00E12143">
      <w:r>
        <w:t xml:space="preserve">Patient Signature: _______________________________________________ Date: _________________ </w:t>
      </w:r>
    </w:p>
    <w:p w:rsidR="00E12143" w:rsidRDefault="00E12143">
      <w:r>
        <w:t>Staff Signature: __________________________________________________Date: _________________</w:t>
      </w:r>
    </w:p>
    <w:p w:rsidR="00E12143" w:rsidRDefault="00E12143">
      <w:r>
        <w:t xml:space="preserve">APPOINTMENT REMINDERS </w:t>
      </w:r>
    </w:p>
    <w:p w:rsidR="00E12143" w:rsidRDefault="00E12143">
      <w:r>
        <w:t xml:space="preserve">Would you like </w:t>
      </w:r>
      <w:r w:rsidR="00253791">
        <w:t xml:space="preserve">a </w:t>
      </w:r>
      <w:r>
        <w:t>text reminder a day prior to your set appointment time? Yes____ No____</w:t>
      </w:r>
    </w:p>
    <w:p w:rsidR="00BB6722" w:rsidRDefault="00BB6722">
      <w:r>
        <w:t>Cell Phone Carrier_____________________________</w:t>
      </w:r>
      <w:bookmarkStart w:id="0" w:name="_GoBack"/>
      <w:bookmarkEnd w:id="0"/>
    </w:p>
    <w:p w:rsidR="008D03B5" w:rsidRDefault="00E12143">
      <w:r>
        <w:t>Best phone number to contact you for text appointment reminders: ____________________________________________</w:t>
      </w:r>
    </w:p>
    <w:sectPr w:rsidR="008D03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43"/>
    <w:rsid w:val="00253791"/>
    <w:rsid w:val="008D03B5"/>
    <w:rsid w:val="00BB6722"/>
    <w:rsid w:val="00E12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E83690-D414-4186-8EB9-6017F6370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143"/>
    <w:rPr>
      <w:color w:val="0563C1" w:themeColor="hyperlink"/>
      <w:u w:val="single"/>
    </w:rPr>
  </w:style>
  <w:style w:type="paragraph" w:styleId="BalloonText">
    <w:name w:val="Balloon Text"/>
    <w:basedOn w:val="Normal"/>
    <w:link w:val="BalloonTextChar"/>
    <w:uiPriority w:val="99"/>
    <w:semiHidden/>
    <w:unhideWhenUsed/>
    <w:rsid w:val="002537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7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ontdesk@performwe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Sellers</dc:creator>
  <cp:keywords/>
  <dc:description/>
  <cp:lastModifiedBy>Chris Sellers</cp:lastModifiedBy>
  <cp:revision>2</cp:revision>
  <cp:lastPrinted>2020-01-02T12:38:00Z</cp:lastPrinted>
  <dcterms:created xsi:type="dcterms:W3CDTF">2020-01-02T12:31:00Z</dcterms:created>
  <dcterms:modified xsi:type="dcterms:W3CDTF">2020-01-10T00:04:00Z</dcterms:modified>
</cp:coreProperties>
</file>